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5F0" w:rsidRPr="006F160E" w:rsidRDefault="00E55D1B" w:rsidP="008035F0">
      <w:pPr>
        <w:pStyle w:val="Paragraphedeliste"/>
        <w:spacing w:after="0"/>
        <w:ind w:left="0"/>
        <w:rPr>
          <w:rFonts w:ascii="Arial" w:hAnsi="Arial" w:cs="Arial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7ED69D" wp14:editId="6AFC192D">
                <wp:simplePos x="0" y="0"/>
                <wp:positionH relativeFrom="column">
                  <wp:posOffset>4410075</wp:posOffset>
                </wp:positionH>
                <wp:positionV relativeFrom="paragraph">
                  <wp:posOffset>-697865</wp:posOffset>
                </wp:positionV>
                <wp:extent cx="2085975" cy="762000"/>
                <wp:effectExtent l="76200" t="285750" r="66675" b="2857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74092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D1B" w:rsidRPr="00EC1082" w:rsidRDefault="00E55D1B" w:rsidP="00E55D1B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reCU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E55D1B" w:rsidRPr="00EC1082" w:rsidRDefault="00644B33" w:rsidP="00E55D1B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10</w:t>
                            </w:r>
                            <w:r w:rsidR="00E55D1B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MAI</w:t>
                            </w:r>
                            <w:r w:rsidR="00E55D1B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ED69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347.25pt;margin-top:-54.95pt;width:164.25pt;height:60pt;rotation:106396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" fillcolor="white [3201]" stroked="f" strokeweight=".5pt">
                <v:textbox>
                  <w:txbxContent>
                    <w:p w:rsidR="00E55D1B" w:rsidRPr="00EC1082" w:rsidRDefault="00E55D1B" w:rsidP="00E55D1B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reCU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E55D1B" w:rsidRPr="00EC1082" w:rsidRDefault="00644B33" w:rsidP="00E55D1B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10</w:t>
                      </w:r>
                      <w:r w:rsidR="00E55D1B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MAI</w:t>
                      </w:r>
                      <w:r w:rsidR="00E55D1B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2014</w:t>
                      </w:r>
                    </w:p>
                  </w:txbxContent>
                </v:textbox>
              </v:shape>
            </w:pict>
          </mc:Fallback>
        </mc:AlternateContent>
      </w:r>
    </w:p>
    <w:p w:rsidR="008035F0" w:rsidRDefault="008035F0" w:rsidP="008035F0">
      <w:pPr>
        <w:spacing w:after="0"/>
        <w:rPr>
          <w:rFonts w:ascii="Arial" w:hAnsi="Arial" w:cs="Arial"/>
        </w:rPr>
      </w:pPr>
    </w:p>
    <w:p w:rsidR="008035F0" w:rsidRDefault="008035F0" w:rsidP="008035F0">
      <w:pPr>
        <w:spacing w:after="0"/>
        <w:rPr>
          <w:rFonts w:ascii="Arial" w:hAnsi="Arial" w:cs="Arial"/>
        </w:rPr>
      </w:pPr>
    </w:p>
    <w:p w:rsidR="008035F0" w:rsidRDefault="008035F0" w:rsidP="0080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0"/>
        </w:tabs>
        <w:spacing w:after="0"/>
        <w:ind w:left="5670"/>
        <w:jc w:val="both"/>
        <w:rPr>
          <w:rFonts w:ascii="Book Antiqua" w:hAnsi="Book Antiqua" w:cs="Times New Roman"/>
          <w:b/>
          <w:sz w:val="28"/>
          <w:szCs w:val="28"/>
        </w:rPr>
      </w:pPr>
      <w:r>
        <w:rPr>
          <w:rFonts w:ascii="Book Antiqua" w:hAnsi="Book Antiqua" w:cs="Times New Roman"/>
          <w:b/>
          <w:sz w:val="28"/>
          <w:szCs w:val="28"/>
        </w:rPr>
        <w:t>ABS</w:t>
      </w:r>
    </w:p>
    <w:p w:rsidR="008035F0" w:rsidRPr="00A05044" w:rsidRDefault="008035F0" w:rsidP="0080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0"/>
        </w:tabs>
        <w:spacing w:after="0"/>
        <w:ind w:left="5670"/>
        <w:jc w:val="both"/>
        <w:rPr>
          <w:rFonts w:ascii="Book Antiqua" w:hAnsi="Book Antiqua" w:cs="Times New Roman"/>
          <w:sz w:val="24"/>
          <w:szCs w:val="24"/>
        </w:rPr>
      </w:pPr>
      <w:r w:rsidRPr="00A05044">
        <w:rPr>
          <w:rFonts w:ascii="Book Antiqua" w:hAnsi="Book Antiqua" w:cs="Times New Roman"/>
          <w:sz w:val="24"/>
          <w:szCs w:val="24"/>
        </w:rPr>
        <w:t>Place des Acacias 45</w:t>
      </w:r>
    </w:p>
    <w:p w:rsidR="008035F0" w:rsidRPr="00A05044" w:rsidRDefault="008035F0" w:rsidP="0080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0"/>
        </w:tabs>
        <w:spacing w:after="0"/>
        <w:ind w:left="5670"/>
        <w:jc w:val="both"/>
        <w:rPr>
          <w:rFonts w:ascii="Book Antiqua" w:hAnsi="Book Antiqua" w:cs="Times New Roman"/>
          <w:sz w:val="24"/>
          <w:szCs w:val="24"/>
        </w:rPr>
      </w:pPr>
      <w:r w:rsidRPr="00A05044">
        <w:rPr>
          <w:rFonts w:ascii="Book Antiqua" w:hAnsi="Book Antiqua" w:cs="Times New Roman"/>
          <w:sz w:val="24"/>
          <w:szCs w:val="24"/>
        </w:rPr>
        <w:t>1000 BRUXELLES</w:t>
      </w:r>
    </w:p>
    <w:p w:rsidR="008035F0" w:rsidRDefault="008035F0" w:rsidP="008035F0">
      <w:pPr>
        <w:jc w:val="both"/>
        <w:rPr>
          <w:rFonts w:ascii="Book Antiqua" w:hAnsi="Book Antiqua" w:cs="Times New Roman"/>
          <w:sz w:val="24"/>
          <w:szCs w:val="24"/>
        </w:rPr>
      </w:pPr>
    </w:p>
    <w:p w:rsidR="00504607" w:rsidRPr="00504607" w:rsidRDefault="00504607" w:rsidP="008035F0">
      <w:pPr>
        <w:jc w:val="both"/>
        <w:rPr>
          <w:rFonts w:ascii="Book Antiqua" w:hAnsi="Book Antiqua" w:cs="Times New Roman"/>
          <w:sz w:val="24"/>
          <w:szCs w:val="24"/>
        </w:rPr>
      </w:pPr>
    </w:p>
    <w:p w:rsidR="008035F0" w:rsidRDefault="00504607" w:rsidP="008035F0">
      <w:pPr>
        <w:jc w:val="both"/>
        <w:rPr>
          <w:rFonts w:ascii="Book Antiqua" w:hAnsi="Book Antiqua" w:cs="Times New Roman"/>
          <w:sz w:val="24"/>
          <w:szCs w:val="24"/>
          <w:u w:val="single"/>
        </w:rPr>
      </w:pPr>
      <w:r w:rsidRPr="00504607">
        <w:rPr>
          <w:rFonts w:ascii="Book Antiqua" w:hAnsi="Book Antiqua" w:cs="Times New Roman"/>
          <w:sz w:val="24"/>
          <w:szCs w:val="24"/>
          <w:u w:val="single"/>
        </w:rPr>
        <w:t>Sujet : Demande d’offre pour badges</w:t>
      </w:r>
    </w:p>
    <w:p w:rsidR="00504607" w:rsidRPr="00504607" w:rsidRDefault="00504607" w:rsidP="008035F0">
      <w:pPr>
        <w:jc w:val="both"/>
        <w:rPr>
          <w:rFonts w:ascii="Book Antiqua" w:hAnsi="Book Antiqua" w:cs="Times New Roman"/>
          <w:sz w:val="24"/>
          <w:szCs w:val="24"/>
          <w:u w:val="single"/>
        </w:rPr>
      </w:pPr>
    </w:p>
    <w:p w:rsidR="008035F0" w:rsidRPr="00545056" w:rsidRDefault="008035F0" w:rsidP="008035F0">
      <w:pPr>
        <w:tabs>
          <w:tab w:val="left" w:pos="5670"/>
        </w:tabs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8"/>
          <w:szCs w:val="28"/>
        </w:rPr>
        <w:tab/>
      </w:r>
      <w:r w:rsidR="00644B33">
        <w:rPr>
          <w:rFonts w:ascii="Book Antiqua" w:hAnsi="Book Antiqua" w:cs="Times New Roman"/>
          <w:sz w:val="24"/>
          <w:szCs w:val="24"/>
        </w:rPr>
        <w:t>Le 7</w:t>
      </w:r>
      <w:r w:rsidRPr="00545056">
        <w:rPr>
          <w:rFonts w:ascii="Book Antiqua" w:hAnsi="Book Antiqua" w:cs="Times New Roman"/>
          <w:sz w:val="24"/>
          <w:szCs w:val="24"/>
        </w:rPr>
        <w:t xml:space="preserve"> </w:t>
      </w:r>
      <w:r w:rsidR="00644B33">
        <w:rPr>
          <w:rFonts w:ascii="Book Antiqua" w:hAnsi="Book Antiqua" w:cs="Times New Roman"/>
          <w:sz w:val="24"/>
          <w:szCs w:val="24"/>
        </w:rPr>
        <w:t>Mai</w:t>
      </w:r>
      <w:r w:rsidRPr="00545056">
        <w:rPr>
          <w:rFonts w:ascii="Book Antiqua" w:hAnsi="Book Antiqua" w:cs="Times New Roman"/>
          <w:sz w:val="24"/>
          <w:szCs w:val="24"/>
        </w:rPr>
        <w:t xml:space="preserve"> 2014.</w:t>
      </w:r>
    </w:p>
    <w:p w:rsidR="008035F0" w:rsidRPr="00545056" w:rsidRDefault="008035F0" w:rsidP="008035F0">
      <w:pPr>
        <w:jc w:val="both"/>
        <w:rPr>
          <w:rFonts w:ascii="Book Antiqua" w:hAnsi="Book Antiqua" w:cs="Times New Roman"/>
          <w:sz w:val="24"/>
          <w:szCs w:val="24"/>
        </w:rPr>
      </w:pPr>
    </w:p>
    <w:p w:rsidR="008035F0" w:rsidRP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644B33">
        <w:rPr>
          <w:rFonts w:ascii="Book Antiqua" w:hAnsi="Book Antiqua" w:cs="Times New Roman"/>
          <w:sz w:val="24"/>
          <w:szCs w:val="24"/>
        </w:rPr>
        <w:t>Messieurs,</w:t>
      </w:r>
    </w:p>
    <w:p w:rsidR="00644B33" w:rsidRP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</w:p>
    <w:p w:rsid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644B33">
        <w:rPr>
          <w:rFonts w:ascii="Book Antiqua" w:hAnsi="Book Antiqua" w:cs="Times New Roman"/>
          <w:sz w:val="24"/>
          <w:szCs w:val="24"/>
        </w:rPr>
        <w:t xml:space="preserve">Dans le cadre de notre journée porte ouvertes qui aura lieu fin août, nous voudrions utiliser des badges métalliques comme tickets d’entrée de nos visiteurs. </w:t>
      </w:r>
    </w:p>
    <w:p w:rsid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</w:p>
    <w:p w:rsid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644B33">
        <w:rPr>
          <w:rFonts w:ascii="Book Antiqua" w:hAnsi="Book Antiqua" w:cs="Times New Roman"/>
          <w:sz w:val="24"/>
          <w:szCs w:val="24"/>
        </w:rPr>
        <w:t>Après avoir consulté votre site internet, nous pensons que des badges à épingle de 32mm de diamètre seraient adéquats. Il faudrait que le verso du badge soit imprimé avec un logo de notre association (voir ci-dessus). Nous aurions besoin de 250 badges.</w:t>
      </w:r>
    </w:p>
    <w:p w:rsidR="00644B33" w:rsidRP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</w:p>
    <w:p w:rsidR="00644B33" w:rsidRP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644B33">
        <w:rPr>
          <w:rFonts w:ascii="Book Antiqua" w:hAnsi="Book Antiqua" w:cs="Times New Roman"/>
          <w:sz w:val="24"/>
          <w:szCs w:val="24"/>
        </w:rPr>
        <w:t xml:space="preserve">Pouvez-vous nous dire quel serait le prix de fabrication ? </w:t>
      </w:r>
    </w:p>
    <w:p w:rsidR="00644B33" w:rsidRP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644B33">
        <w:rPr>
          <w:rFonts w:ascii="Book Antiqua" w:hAnsi="Book Antiqua" w:cs="Times New Roman"/>
          <w:sz w:val="24"/>
          <w:szCs w:val="24"/>
        </w:rPr>
        <w:t>Comme nous sommes une petite association, vous est-il possible de nous offrir une remise sur le prix que vous pratiquez habituellement ?</w:t>
      </w:r>
    </w:p>
    <w:p w:rsidR="00644B33" w:rsidRP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</w:p>
    <w:p w:rsidR="00644B33" w:rsidRP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644B33">
        <w:rPr>
          <w:rFonts w:ascii="Book Antiqua" w:hAnsi="Book Antiqua" w:cs="Times New Roman"/>
          <w:sz w:val="24"/>
          <w:szCs w:val="24"/>
        </w:rPr>
        <w:t>Je vous remercie à l’avance.</w:t>
      </w:r>
    </w:p>
    <w:p w:rsidR="00644B33" w:rsidRP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</w:p>
    <w:p w:rsidR="00644B33" w:rsidRPr="00644B33" w:rsidRDefault="00644B33" w:rsidP="008035F0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644B33">
        <w:rPr>
          <w:rFonts w:ascii="Book Antiqua" w:hAnsi="Book Antiqua" w:cs="Times New Roman"/>
          <w:sz w:val="24"/>
          <w:szCs w:val="24"/>
        </w:rPr>
        <w:t>Bien à vous,</w:t>
      </w: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  <w:bookmarkStart w:id="0" w:name="_GoBack"/>
      <w:bookmarkEnd w:id="0"/>
    </w:p>
    <w:p w:rsidR="008035F0" w:rsidRDefault="008035F0" w:rsidP="00644B33">
      <w:pPr>
        <w:pStyle w:val="Paragraphedeliste"/>
        <w:ind w:left="5103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Pour le CA,</w:t>
      </w:r>
      <w:r w:rsidRPr="00B75D7B">
        <w:rPr>
          <w:rFonts w:ascii="Times New Roman" w:eastAsia="Times New Roman" w:hAnsi="Times New Roman" w:cs="Times New Roman"/>
          <w:noProof/>
          <w:sz w:val="24"/>
          <w:szCs w:val="24"/>
          <w:lang w:eastAsia="fr-BE"/>
        </w:rPr>
        <w:t xml:space="preserve"> </w:t>
      </w:r>
    </w:p>
    <w:p w:rsidR="008035F0" w:rsidRDefault="00644B33" w:rsidP="00644B33">
      <w:pPr>
        <w:pStyle w:val="Paragraphedeliste"/>
        <w:ind w:left="5103"/>
        <w:rPr>
          <w:rFonts w:ascii="Book Antiqua" w:hAnsi="Book Antiqua" w:cs="Times New Roman"/>
          <w:sz w:val="24"/>
          <w:szCs w:val="24"/>
        </w:rPr>
      </w:pPr>
      <w:r>
        <w:rPr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1287EE15" wp14:editId="03C55B9F">
            <wp:simplePos x="0" y="0"/>
            <wp:positionH relativeFrom="column">
              <wp:posOffset>3471545</wp:posOffset>
            </wp:positionH>
            <wp:positionV relativeFrom="paragraph">
              <wp:posOffset>89536</wp:posOffset>
            </wp:positionV>
            <wp:extent cx="883920" cy="1076325"/>
            <wp:effectExtent l="38100" t="38100" r="49530" b="0"/>
            <wp:wrapNone/>
            <wp:docPr id="11" name="Image 11" descr="https://www.altamiracorp.com/blog/118/files/signature-letter-j-openg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altamiracorp.com/blog/118/files/signature-letter-j-openg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3000"/>
                              </a14:imgEffect>
                              <a14:imgEffect>
                                <a14:brightnessContrast bright="-32000" contrast="7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1942"/>
                    <a:stretch/>
                  </pic:blipFill>
                  <pic:spPr bwMode="auto">
                    <a:xfrm rot="201310">
                      <a:off x="0" y="0"/>
                      <a:ext cx="88392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644B33" w:rsidRDefault="00644B33" w:rsidP="00644B33">
      <w:pPr>
        <w:pStyle w:val="Paragraphedeliste"/>
        <w:ind w:left="5103"/>
        <w:rPr>
          <w:rFonts w:ascii="Book Antiqua" w:hAnsi="Book Antiqua" w:cs="Times New Roman"/>
          <w:sz w:val="24"/>
          <w:szCs w:val="24"/>
        </w:rPr>
      </w:pPr>
    </w:p>
    <w:p w:rsidR="00644B33" w:rsidRDefault="00644B33" w:rsidP="00644B33">
      <w:pPr>
        <w:pStyle w:val="Paragraphedeliste"/>
        <w:ind w:left="5103"/>
        <w:rPr>
          <w:rFonts w:ascii="Book Antiqua" w:hAnsi="Book Antiqua" w:cs="Times New Roman"/>
          <w:sz w:val="24"/>
          <w:szCs w:val="24"/>
        </w:rPr>
      </w:pPr>
    </w:p>
    <w:p w:rsidR="00644B33" w:rsidRDefault="00644B33" w:rsidP="00644B33">
      <w:pPr>
        <w:pStyle w:val="Paragraphedeliste"/>
        <w:ind w:left="5103"/>
        <w:rPr>
          <w:rFonts w:ascii="Book Antiqua" w:hAnsi="Book Antiqua" w:cs="Times New Roman"/>
          <w:sz w:val="24"/>
          <w:szCs w:val="24"/>
        </w:rPr>
      </w:pPr>
    </w:p>
    <w:p w:rsidR="00644B33" w:rsidRDefault="00644B33" w:rsidP="00644B33">
      <w:pPr>
        <w:pStyle w:val="Paragraphedeliste"/>
        <w:ind w:left="5103"/>
        <w:rPr>
          <w:rFonts w:ascii="Book Antiqua" w:hAnsi="Book Antiqua" w:cs="Times New Roman"/>
          <w:sz w:val="24"/>
          <w:szCs w:val="24"/>
        </w:rPr>
      </w:pPr>
    </w:p>
    <w:p w:rsidR="00644B33" w:rsidRDefault="00644B33" w:rsidP="00644B33">
      <w:pPr>
        <w:pStyle w:val="Paragraphedeliste"/>
        <w:ind w:left="5103"/>
        <w:rPr>
          <w:rFonts w:ascii="Book Antiqua" w:hAnsi="Book Antiqua" w:cs="Times New Roman"/>
          <w:sz w:val="24"/>
          <w:szCs w:val="24"/>
        </w:rPr>
      </w:pPr>
    </w:p>
    <w:p w:rsidR="008035F0" w:rsidRDefault="008035F0" w:rsidP="00644B33">
      <w:pPr>
        <w:pStyle w:val="Paragraphedeliste"/>
        <w:ind w:left="5103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Jacques </w:t>
      </w:r>
      <w:proofErr w:type="spellStart"/>
      <w:r>
        <w:rPr>
          <w:rFonts w:ascii="Book Antiqua" w:hAnsi="Book Antiqua" w:cs="Times New Roman"/>
          <w:sz w:val="24"/>
          <w:szCs w:val="24"/>
        </w:rPr>
        <w:t>Haddi</w:t>
      </w:r>
      <w:proofErr w:type="spellEnd"/>
      <w:r>
        <w:rPr>
          <w:rFonts w:ascii="Book Antiqua" w:hAnsi="Book Antiqua" w:cs="Times New Roman"/>
          <w:sz w:val="24"/>
          <w:szCs w:val="24"/>
        </w:rPr>
        <w:t>, Administrateur</w:t>
      </w: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</w:p>
    <w:sectPr w:rsidR="008035F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AEC" w:rsidRDefault="004E3AEC" w:rsidP="008035F0">
      <w:pPr>
        <w:spacing w:after="0" w:line="240" w:lineRule="auto"/>
      </w:pPr>
      <w:r>
        <w:separator/>
      </w:r>
    </w:p>
  </w:endnote>
  <w:endnote w:type="continuationSeparator" w:id="0">
    <w:p w:rsidR="004E3AEC" w:rsidRDefault="004E3AEC" w:rsidP="00803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5F0" w:rsidRPr="008035F0" w:rsidRDefault="008035F0" w:rsidP="008035F0">
    <w:pPr>
      <w:jc w:val="center"/>
      <w:rPr>
        <w:sz w:val="20"/>
        <w:szCs w:val="20"/>
      </w:rPr>
    </w:pPr>
    <w:r w:rsidRPr="008035F0">
      <w:rPr>
        <w:rFonts w:ascii="Book Antiqua" w:hAnsi="Book Antiqua" w:cs="Times New Roman"/>
        <w:sz w:val="20"/>
        <w:szCs w:val="20"/>
      </w:rPr>
      <w:t>Le Petit Train à Vapeur de Forest ASBL – TVA 0451.339.119 – La Poste BE57 0003 4064 1971</w:t>
    </w:r>
  </w:p>
  <w:p w:rsidR="008035F0" w:rsidRDefault="008035F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AEC" w:rsidRDefault="004E3AEC" w:rsidP="008035F0">
      <w:pPr>
        <w:spacing w:after="0" w:line="240" w:lineRule="auto"/>
      </w:pPr>
      <w:r>
        <w:separator/>
      </w:r>
    </w:p>
  </w:footnote>
  <w:footnote w:type="continuationSeparator" w:id="0">
    <w:p w:rsidR="004E3AEC" w:rsidRDefault="004E3AEC" w:rsidP="00803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5F0" w:rsidRPr="00A05044" w:rsidRDefault="008035F0" w:rsidP="008035F0">
    <w:pPr>
      <w:pStyle w:val="Paragraphedeliste"/>
      <w:spacing w:after="0"/>
      <w:ind w:left="0"/>
      <w:rPr>
        <w:rFonts w:ascii="Book Antiqua" w:hAnsi="Book Antiqua" w:cs="Times New Roman"/>
        <w:sz w:val="24"/>
        <w:szCs w:val="24"/>
      </w:rPr>
    </w:pPr>
    <w:r w:rsidRPr="00A05044">
      <w:rPr>
        <w:rFonts w:ascii="Book Antiqua" w:hAnsi="Book Antiqua" w:cs="Times New Roman"/>
        <w:noProof/>
        <w:sz w:val="24"/>
        <w:szCs w:val="24"/>
        <w:lang w:eastAsia="fr-BE"/>
      </w:rPr>
      <w:drawing>
        <wp:anchor distT="0" distB="0" distL="114300" distR="114300" simplePos="0" relativeHeight="251659264" behindDoc="0" locked="0" layoutInCell="1" allowOverlap="1" wp14:anchorId="0D8A8BB8" wp14:editId="171EC3C0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854075" cy="676275"/>
          <wp:effectExtent l="0" t="0" r="3175" b="9525"/>
          <wp:wrapSquare wrapText="bothSides"/>
          <wp:docPr id="10" name="Image 10" descr="PTV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TV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05044">
      <w:rPr>
        <w:rFonts w:ascii="Book Antiqua" w:hAnsi="Book Antiqua" w:cs="Times New Roman"/>
        <w:sz w:val="24"/>
        <w:szCs w:val="24"/>
      </w:rPr>
      <w:t>Le Petit Train à Vapeur de Forest (P.T.V.F.)</w:t>
    </w:r>
  </w:p>
  <w:p w:rsidR="008035F0" w:rsidRPr="00A05044" w:rsidRDefault="008035F0" w:rsidP="008035F0">
    <w:pPr>
      <w:spacing w:after="0"/>
      <w:rPr>
        <w:rFonts w:ascii="Book Antiqua" w:hAnsi="Book Antiqua" w:cs="Times New Roman"/>
        <w:sz w:val="24"/>
        <w:szCs w:val="24"/>
      </w:rPr>
    </w:pPr>
    <w:r w:rsidRPr="00A05044">
      <w:rPr>
        <w:rFonts w:ascii="Book Antiqua" w:hAnsi="Book Antiqua" w:cs="Times New Roman"/>
        <w:sz w:val="24"/>
        <w:szCs w:val="24"/>
      </w:rPr>
      <w:t xml:space="preserve">Chaussée de </w:t>
    </w:r>
    <w:proofErr w:type="spellStart"/>
    <w:r w:rsidRPr="00A05044">
      <w:rPr>
        <w:rFonts w:ascii="Book Antiqua" w:hAnsi="Book Antiqua" w:cs="Times New Roman"/>
        <w:sz w:val="24"/>
        <w:szCs w:val="24"/>
      </w:rPr>
      <w:t>Neerstalle</w:t>
    </w:r>
    <w:proofErr w:type="spellEnd"/>
    <w:r w:rsidRPr="00A05044">
      <w:rPr>
        <w:rFonts w:ascii="Book Antiqua" w:hAnsi="Book Antiqua" w:cs="Times New Roman"/>
        <w:sz w:val="24"/>
        <w:szCs w:val="24"/>
      </w:rPr>
      <w:t xml:space="preserve"> 323b</w:t>
    </w:r>
  </w:p>
  <w:p w:rsidR="008035F0" w:rsidRPr="00A05044" w:rsidRDefault="008035F0" w:rsidP="008035F0">
    <w:pPr>
      <w:spacing w:after="0"/>
      <w:rPr>
        <w:rFonts w:ascii="Book Antiqua" w:hAnsi="Book Antiqua" w:cs="Times New Roman"/>
        <w:sz w:val="24"/>
        <w:szCs w:val="24"/>
      </w:rPr>
    </w:pPr>
    <w:r w:rsidRPr="00A05044">
      <w:rPr>
        <w:rFonts w:ascii="Book Antiqua" w:hAnsi="Book Antiqua" w:cs="Times New Roman"/>
        <w:sz w:val="24"/>
        <w:szCs w:val="24"/>
      </w:rPr>
      <w:t>1190 FOREST</w:t>
    </w:r>
  </w:p>
  <w:p w:rsidR="008035F0" w:rsidRDefault="008035F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5F0"/>
    <w:rsid w:val="00014099"/>
    <w:rsid w:val="001B1CE9"/>
    <w:rsid w:val="001F5852"/>
    <w:rsid w:val="00225E98"/>
    <w:rsid w:val="004E3AEC"/>
    <w:rsid w:val="00504607"/>
    <w:rsid w:val="00644B33"/>
    <w:rsid w:val="006965B7"/>
    <w:rsid w:val="008035F0"/>
    <w:rsid w:val="00C46983"/>
    <w:rsid w:val="00E5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59591-15B9-4D36-A824-3940AB61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03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035F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0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35F0"/>
  </w:style>
  <w:style w:type="paragraph" w:styleId="Pieddepage">
    <w:name w:val="footer"/>
    <w:basedOn w:val="Normal"/>
    <w:link w:val="PieddepageCar"/>
    <w:uiPriority w:val="99"/>
    <w:unhideWhenUsed/>
    <w:rsid w:val="0080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3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3</cp:revision>
  <dcterms:created xsi:type="dcterms:W3CDTF">2014-06-07T12:43:00Z</dcterms:created>
  <dcterms:modified xsi:type="dcterms:W3CDTF">2014-06-07T12:44:00Z</dcterms:modified>
</cp:coreProperties>
</file>